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180" w:rsidRDefault="00AB7719" w:rsidP="00E73301">
      <w:pPr>
        <w:pStyle w:val="PlainText"/>
        <w:jc w:val="center"/>
        <w:rPr>
          <w:rFonts w:ascii="Times New Roman" w:eastAsia="MS Mincho" w:hAnsi="Times New Roman"/>
          <w:b/>
        </w:rPr>
      </w:pPr>
      <w:bookmarkStart w:id="0" w:name="_GoBack"/>
      <w:bookmarkEnd w:id="0"/>
      <w:r>
        <w:rPr>
          <w:rFonts w:ascii="Times New Roman" w:eastAsia="MS Mincho" w:hAnsi="Times New Roman"/>
          <w:b/>
        </w:rPr>
        <w:t>Bicycle</w:t>
      </w:r>
      <w:r w:rsidR="00D0613B">
        <w:rPr>
          <w:rFonts w:ascii="Times New Roman" w:eastAsia="MS Mincho" w:hAnsi="Times New Roman"/>
          <w:b/>
        </w:rPr>
        <w:t>s</w:t>
      </w:r>
    </w:p>
    <w:p w:rsidR="00E73301" w:rsidRDefault="00AB7719" w:rsidP="00E73301">
      <w:pPr>
        <w:pStyle w:val="PlainText"/>
        <w:jc w:val="center"/>
        <w:rPr>
          <w:rFonts w:ascii="Times New Roman" w:eastAsia="MS Mincho" w:hAnsi="Times New Roman"/>
          <w:b/>
        </w:rPr>
      </w:pPr>
      <w:r>
        <w:rPr>
          <w:rFonts w:ascii="Times New Roman" w:eastAsia="MS Mincho" w:hAnsi="Times New Roman"/>
          <w:b/>
        </w:rPr>
        <w:t xml:space="preserve"> </w:t>
      </w:r>
    </w:p>
    <w:p w:rsidR="00E73301" w:rsidRDefault="00E73301" w:rsidP="00F60A74">
      <w:pPr>
        <w:pStyle w:val="PlainText"/>
        <w:jc w:val="center"/>
        <w:rPr>
          <w:rFonts w:ascii="Times New Roman" w:eastAsia="MS Mincho" w:hAnsi="Times New Roman"/>
          <w:b/>
        </w:rPr>
      </w:pPr>
      <w:r w:rsidRPr="00CB60F8">
        <w:rPr>
          <w:rFonts w:ascii="Times New Roman" w:eastAsia="MS Mincho" w:hAnsi="Times New Roman"/>
          <w:b/>
        </w:rPr>
        <w:t>-o0|0o-</w:t>
      </w:r>
    </w:p>
    <w:p w:rsidR="00C37348" w:rsidRDefault="00C37348" w:rsidP="00C37348">
      <w:pPr>
        <w:pStyle w:val="PlainText"/>
        <w:ind w:firstLine="720"/>
        <w:rPr>
          <w:rFonts w:ascii="Times New Roman" w:eastAsia="MS Mincho" w:hAnsi="Times New Roman"/>
        </w:rPr>
      </w:pPr>
    </w:p>
    <w:p w:rsidR="00C35280" w:rsidRDefault="007D0F22" w:rsidP="00C37348">
      <w:pPr>
        <w:pStyle w:val="PlainText"/>
        <w:ind w:firstLine="720"/>
        <w:rPr>
          <w:rFonts w:ascii="Times New Roman" w:eastAsia="MS Mincho" w:hAnsi="Times New Roman"/>
        </w:rPr>
      </w:pPr>
      <w:r>
        <w:rPr>
          <w:rFonts w:ascii="Times New Roman" w:eastAsia="MS Mincho" w:hAnsi="Times New Roman"/>
        </w:rPr>
        <w:t>Of course as kids we had bikes</w:t>
      </w:r>
      <w:r w:rsidR="00E25F52">
        <w:rPr>
          <w:rFonts w:ascii="Times New Roman" w:eastAsia="MS Mincho" w:hAnsi="Times New Roman"/>
        </w:rPr>
        <w:t>;</w:t>
      </w:r>
      <w:r>
        <w:rPr>
          <w:rFonts w:ascii="Times New Roman" w:eastAsia="MS Mincho" w:hAnsi="Times New Roman"/>
        </w:rPr>
        <w:t xml:space="preserve"> </w:t>
      </w:r>
      <w:r w:rsidR="00E25F52">
        <w:rPr>
          <w:rFonts w:ascii="Times New Roman" w:eastAsia="MS Mincho" w:hAnsi="Times New Roman"/>
        </w:rPr>
        <w:t>a</w:t>
      </w:r>
      <w:r>
        <w:rPr>
          <w:rFonts w:ascii="Times New Roman" w:eastAsia="MS Mincho" w:hAnsi="Times New Roman"/>
        </w:rPr>
        <w:t xml:space="preserve">t first tricycles and then </w:t>
      </w:r>
      <w:r w:rsidR="00C35280">
        <w:rPr>
          <w:rFonts w:ascii="Times New Roman" w:eastAsia="MS Mincho" w:hAnsi="Times New Roman"/>
        </w:rPr>
        <w:t xml:space="preserve">real </w:t>
      </w:r>
      <w:r>
        <w:rPr>
          <w:rFonts w:ascii="Times New Roman" w:eastAsia="MS Mincho" w:hAnsi="Times New Roman"/>
        </w:rPr>
        <w:t>bicycles. When the</w:t>
      </w:r>
      <w:r w:rsidR="00C35280">
        <w:rPr>
          <w:rFonts w:ascii="Times New Roman" w:eastAsia="MS Mincho" w:hAnsi="Times New Roman"/>
        </w:rPr>
        <w:t>y</w:t>
      </w:r>
      <w:r>
        <w:rPr>
          <w:rFonts w:ascii="Times New Roman" w:eastAsia="MS Mincho" w:hAnsi="Times New Roman"/>
        </w:rPr>
        <w:t xml:space="preserve"> were new my father forbade us to roam the neighborhood until we could, without wobbling, reliably make a three-hundred and sixty degree turn in the narrow street in front of the house.</w:t>
      </w:r>
      <w:r w:rsidR="00A7066A">
        <w:rPr>
          <w:rFonts w:ascii="Times New Roman" w:eastAsia="MS Mincho" w:hAnsi="Times New Roman"/>
        </w:rPr>
        <w:t xml:space="preserve"> </w:t>
      </w:r>
    </w:p>
    <w:p w:rsidR="007D0F22" w:rsidRDefault="00A7066A" w:rsidP="00C37348">
      <w:pPr>
        <w:pStyle w:val="PlainText"/>
        <w:ind w:firstLine="720"/>
        <w:rPr>
          <w:rFonts w:ascii="Times New Roman" w:eastAsia="MS Mincho" w:hAnsi="Times New Roman"/>
        </w:rPr>
      </w:pPr>
      <w:r>
        <w:rPr>
          <w:rFonts w:ascii="Times New Roman" w:eastAsia="MS Mincho" w:hAnsi="Times New Roman"/>
        </w:rPr>
        <w:t xml:space="preserve">For many years </w:t>
      </w:r>
      <w:r w:rsidR="00E25F52">
        <w:rPr>
          <w:rFonts w:ascii="Times New Roman" w:eastAsia="MS Mincho" w:hAnsi="Times New Roman"/>
        </w:rPr>
        <w:t>they took us</w:t>
      </w:r>
      <w:r>
        <w:rPr>
          <w:rFonts w:ascii="Times New Roman" w:eastAsia="MS Mincho" w:hAnsi="Times New Roman"/>
        </w:rPr>
        <w:t xml:space="preserve"> everywhere</w:t>
      </w:r>
      <w:r w:rsidR="00E25F52">
        <w:rPr>
          <w:rFonts w:ascii="Times New Roman" w:eastAsia="MS Mincho" w:hAnsi="Times New Roman"/>
        </w:rPr>
        <w:t xml:space="preserve">. In high school one year I rode most days </w:t>
      </w:r>
      <w:r w:rsidR="00C35280">
        <w:rPr>
          <w:rFonts w:ascii="Times New Roman" w:eastAsia="MS Mincho" w:hAnsi="Times New Roman"/>
        </w:rPr>
        <w:t xml:space="preserve">twelve miles </w:t>
      </w:r>
      <w:r w:rsidR="00E25F52">
        <w:rPr>
          <w:rFonts w:ascii="Times New Roman" w:eastAsia="MS Mincho" w:hAnsi="Times New Roman"/>
        </w:rPr>
        <w:t xml:space="preserve">to my summer job in Boston. </w:t>
      </w:r>
      <w:r>
        <w:rPr>
          <w:rFonts w:ascii="Times New Roman" w:eastAsia="MS Mincho" w:hAnsi="Times New Roman"/>
        </w:rPr>
        <w:t xml:space="preserve">The bike </w:t>
      </w:r>
      <w:r w:rsidR="00275D67">
        <w:rPr>
          <w:rFonts w:ascii="Times New Roman" w:eastAsia="MS Mincho" w:hAnsi="Times New Roman"/>
        </w:rPr>
        <w:t>was gearless</w:t>
      </w:r>
      <w:r>
        <w:rPr>
          <w:rFonts w:ascii="Times New Roman" w:eastAsia="MS Mincho" w:hAnsi="Times New Roman"/>
        </w:rPr>
        <w:t xml:space="preserve"> but even so I was able to </w:t>
      </w:r>
      <w:r w:rsidR="00E25F52">
        <w:rPr>
          <w:rFonts w:ascii="Times New Roman" w:eastAsia="MS Mincho" w:hAnsi="Times New Roman"/>
        </w:rPr>
        <w:t>make</w:t>
      </w:r>
      <w:r>
        <w:rPr>
          <w:rFonts w:ascii="Times New Roman" w:eastAsia="MS Mincho" w:hAnsi="Times New Roman"/>
        </w:rPr>
        <w:t xml:space="preserve"> it on</w:t>
      </w:r>
      <w:r w:rsidR="00E25F52">
        <w:rPr>
          <w:rFonts w:ascii="Times New Roman" w:eastAsia="MS Mincho" w:hAnsi="Times New Roman"/>
        </w:rPr>
        <w:t>c</w:t>
      </w:r>
      <w:r>
        <w:rPr>
          <w:rFonts w:ascii="Times New Roman" w:eastAsia="MS Mincho" w:hAnsi="Times New Roman"/>
        </w:rPr>
        <w:t>e from Portland to South China Maine and back with a knapsack and sleeping bag.</w:t>
      </w:r>
    </w:p>
    <w:p w:rsidR="00C37348" w:rsidRDefault="00C37348" w:rsidP="00C37348">
      <w:pPr>
        <w:pStyle w:val="PlainText"/>
        <w:ind w:firstLine="720"/>
        <w:rPr>
          <w:rFonts w:ascii="Times New Roman" w:eastAsia="MS Mincho" w:hAnsi="Times New Roman"/>
        </w:rPr>
      </w:pPr>
      <w:r>
        <w:rPr>
          <w:rFonts w:ascii="Times New Roman" w:eastAsia="MS Mincho" w:hAnsi="Times New Roman"/>
        </w:rPr>
        <w:t>In about 1964 I convinced my father-in-law</w:t>
      </w:r>
      <w:r w:rsidR="00D0613B">
        <w:rPr>
          <w:rFonts w:ascii="Times New Roman" w:eastAsia="MS Mincho" w:hAnsi="Times New Roman"/>
        </w:rPr>
        <w:t>,</w:t>
      </w:r>
      <w:r>
        <w:rPr>
          <w:rFonts w:ascii="Times New Roman" w:eastAsia="MS Mincho" w:hAnsi="Times New Roman"/>
        </w:rPr>
        <w:t xml:space="preserve"> Bethuel M. Webster</w:t>
      </w:r>
      <w:r w:rsidR="00D0613B">
        <w:rPr>
          <w:rFonts w:ascii="Times New Roman" w:eastAsia="MS Mincho" w:hAnsi="Times New Roman"/>
        </w:rPr>
        <w:t>,</w:t>
      </w:r>
      <w:r>
        <w:rPr>
          <w:rFonts w:ascii="Times New Roman" w:eastAsia="MS Mincho" w:hAnsi="Times New Roman"/>
        </w:rPr>
        <w:t xml:space="preserve"> that he should </w:t>
      </w:r>
      <w:r w:rsidR="00D0613B">
        <w:rPr>
          <w:rFonts w:ascii="Times New Roman" w:eastAsia="MS Mincho" w:hAnsi="Times New Roman"/>
        </w:rPr>
        <w:t>“</w:t>
      </w:r>
      <w:r>
        <w:rPr>
          <w:rFonts w:ascii="Times New Roman" w:eastAsia="MS Mincho" w:hAnsi="Times New Roman"/>
        </w:rPr>
        <w:t>bequeath</w:t>
      </w:r>
      <w:r w:rsidR="00D0613B">
        <w:rPr>
          <w:rFonts w:ascii="Times New Roman" w:eastAsia="MS Mincho" w:hAnsi="Times New Roman"/>
        </w:rPr>
        <w:t>”</w:t>
      </w:r>
      <w:r>
        <w:rPr>
          <w:rFonts w:ascii="Times New Roman" w:eastAsia="MS Mincho" w:hAnsi="Times New Roman"/>
        </w:rPr>
        <w:t xml:space="preserve"> to me his venerable</w:t>
      </w:r>
      <w:r w:rsidR="00D0613B">
        <w:rPr>
          <w:rFonts w:ascii="Times New Roman" w:eastAsia="MS Mincho" w:hAnsi="Times New Roman"/>
        </w:rPr>
        <w:t xml:space="preserve"> and classic</w:t>
      </w:r>
      <w:r>
        <w:rPr>
          <w:rFonts w:ascii="Times New Roman" w:eastAsia="MS Mincho" w:hAnsi="Times New Roman"/>
        </w:rPr>
        <w:t xml:space="preserve"> 1950 model Raleigh</w:t>
      </w:r>
      <w:r w:rsidR="008D635F">
        <w:rPr>
          <w:rFonts w:ascii="Times New Roman" w:eastAsia="MS Mincho" w:hAnsi="Times New Roman"/>
        </w:rPr>
        <w:t>,</w:t>
      </w:r>
      <w:r>
        <w:rPr>
          <w:rFonts w:ascii="Times New Roman" w:eastAsia="MS Mincho" w:hAnsi="Times New Roman"/>
        </w:rPr>
        <w:t xml:space="preserve"> </w:t>
      </w:r>
      <w:r w:rsidR="00D0613B">
        <w:rPr>
          <w:rFonts w:ascii="Times New Roman" w:eastAsia="MS Mincho" w:hAnsi="Times New Roman"/>
        </w:rPr>
        <w:t xml:space="preserve">Sturmey-Archer </w:t>
      </w:r>
      <w:r>
        <w:rPr>
          <w:rFonts w:ascii="Times New Roman" w:eastAsia="MS Mincho" w:hAnsi="Times New Roman"/>
        </w:rPr>
        <w:t>three speed</w:t>
      </w:r>
      <w:r w:rsidR="00D0613B">
        <w:rPr>
          <w:rFonts w:ascii="Times New Roman" w:eastAsia="MS Mincho" w:hAnsi="Times New Roman"/>
        </w:rPr>
        <w:t xml:space="preserve">. </w:t>
      </w:r>
      <w:r w:rsidR="00A7066A">
        <w:rPr>
          <w:rFonts w:ascii="Times New Roman" w:eastAsia="MS Mincho" w:hAnsi="Times New Roman"/>
        </w:rPr>
        <w:t>It</w:t>
      </w:r>
      <w:r w:rsidR="00D0613B">
        <w:rPr>
          <w:rFonts w:ascii="Times New Roman" w:eastAsia="MS Mincho" w:hAnsi="Times New Roman"/>
        </w:rPr>
        <w:t xml:space="preserve"> had long </w:t>
      </w:r>
      <w:r w:rsidR="00803046">
        <w:rPr>
          <w:rFonts w:ascii="Times New Roman" w:eastAsia="MS Mincho" w:hAnsi="Times New Roman"/>
        </w:rPr>
        <w:t>been</w:t>
      </w:r>
      <w:r w:rsidR="00D0613B">
        <w:rPr>
          <w:rFonts w:ascii="Times New Roman" w:eastAsia="MS Mincho" w:hAnsi="Times New Roman"/>
        </w:rPr>
        <w:t xml:space="preserve"> idle among the cobwebs </w:t>
      </w:r>
      <w:r w:rsidR="00A7066A">
        <w:rPr>
          <w:rFonts w:ascii="Times New Roman" w:eastAsia="MS Mincho" w:hAnsi="Times New Roman"/>
        </w:rPr>
        <w:t>of</w:t>
      </w:r>
      <w:r w:rsidR="00D0613B">
        <w:rPr>
          <w:rFonts w:ascii="Times New Roman" w:eastAsia="MS Mincho" w:hAnsi="Times New Roman"/>
        </w:rPr>
        <w:t xml:space="preserve"> </w:t>
      </w:r>
      <w:r w:rsidR="00275D67">
        <w:rPr>
          <w:rFonts w:ascii="Times New Roman" w:eastAsia="MS Mincho" w:hAnsi="Times New Roman"/>
        </w:rPr>
        <w:t>his</w:t>
      </w:r>
      <w:r w:rsidR="00D0613B">
        <w:rPr>
          <w:rFonts w:ascii="Times New Roman" w:eastAsia="MS Mincho" w:hAnsi="Times New Roman"/>
        </w:rPr>
        <w:t xml:space="preserve"> barn at Windrush</w:t>
      </w:r>
      <w:r w:rsidR="008D635F">
        <w:rPr>
          <w:rFonts w:ascii="Times New Roman" w:eastAsia="MS Mincho" w:hAnsi="Times New Roman"/>
        </w:rPr>
        <w:t>. E</w:t>
      </w:r>
      <w:r w:rsidR="00D0613B">
        <w:rPr>
          <w:rFonts w:ascii="Times New Roman" w:eastAsia="MS Mincho" w:hAnsi="Times New Roman"/>
        </w:rPr>
        <w:t xml:space="preserve">ven so </w:t>
      </w:r>
      <w:r w:rsidR="00803046">
        <w:rPr>
          <w:rFonts w:ascii="Times New Roman" w:eastAsia="MS Mincho" w:hAnsi="Times New Roman"/>
        </w:rPr>
        <w:t xml:space="preserve">the negotiation </w:t>
      </w:r>
      <w:r w:rsidR="00D0613B">
        <w:rPr>
          <w:rFonts w:ascii="Times New Roman" w:eastAsia="MS Mincho" w:hAnsi="Times New Roman"/>
        </w:rPr>
        <w:t xml:space="preserve">was a delicate matter, </w:t>
      </w:r>
      <w:r w:rsidR="008D635F">
        <w:rPr>
          <w:rFonts w:ascii="Times New Roman" w:eastAsia="MS Mincho" w:hAnsi="Times New Roman"/>
        </w:rPr>
        <w:t>well</w:t>
      </w:r>
      <w:r w:rsidR="00D0613B">
        <w:rPr>
          <w:rFonts w:ascii="Times New Roman" w:eastAsia="MS Mincho" w:hAnsi="Times New Roman"/>
        </w:rPr>
        <w:t xml:space="preserve"> understood as I </w:t>
      </w:r>
      <w:r w:rsidR="00803046">
        <w:rPr>
          <w:rFonts w:ascii="Times New Roman" w:eastAsia="MS Mincho" w:hAnsi="Times New Roman"/>
        </w:rPr>
        <w:t xml:space="preserve">now </w:t>
      </w:r>
      <w:r w:rsidR="00D0613B">
        <w:rPr>
          <w:rFonts w:ascii="Times New Roman" w:eastAsia="MS Mincho" w:hAnsi="Times New Roman"/>
        </w:rPr>
        <w:t xml:space="preserve">write, </w:t>
      </w:r>
      <w:r w:rsidR="008D635F">
        <w:rPr>
          <w:rFonts w:ascii="Times New Roman" w:eastAsia="MS Mincho" w:hAnsi="Times New Roman"/>
        </w:rPr>
        <w:t xml:space="preserve">as </w:t>
      </w:r>
      <w:r w:rsidR="00D0613B">
        <w:rPr>
          <w:rFonts w:ascii="Times New Roman" w:eastAsia="MS Mincho" w:hAnsi="Times New Roman"/>
        </w:rPr>
        <w:t xml:space="preserve">he was loath </w:t>
      </w:r>
      <w:r w:rsidR="008D635F">
        <w:rPr>
          <w:rFonts w:ascii="Times New Roman" w:eastAsia="MS Mincho" w:hAnsi="Times New Roman"/>
        </w:rPr>
        <w:t xml:space="preserve">in his later years </w:t>
      </w:r>
      <w:r w:rsidR="00D0613B">
        <w:rPr>
          <w:rFonts w:ascii="Times New Roman" w:eastAsia="MS Mincho" w:hAnsi="Times New Roman"/>
        </w:rPr>
        <w:t xml:space="preserve">to admit that he would probably seldom </w:t>
      </w:r>
      <w:r w:rsidR="00C35280">
        <w:rPr>
          <w:rFonts w:ascii="Times New Roman" w:eastAsia="MS Mincho" w:hAnsi="Times New Roman"/>
        </w:rPr>
        <w:t>mount</w:t>
      </w:r>
      <w:r w:rsidR="008D635F">
        <w:rPr>
          <w:rFonts w:ascii="Times New Roman" w:eastAsia="MS Mincho" w:hAnsi="Times New Roman"/>
        </w:rPr>
        <w:t xml:space="preserve"> </w:t>
      </w:r>
      <w:r w:rsidR="00D0613B">
        <w:rPr>
          <w:rFonts w:ascii="Times New Roman" w:eastAsia="MS Mincho" w:hAnsi="Times New Roman"/>
        </w:rPr>
        <w:t>it again.</w:t>
      </w:r>
    </w:p>
    <w:p w:rsidR="009D6339" w:rsidRDefault="008D635F" w:rsidP="00C37348">
      <w:pPr>
        <w:pStyle w:val="PlainText"/>
        <w:ind w:firstLine="720"/>
        <w:rPr>
          <w:rFonts w:ascii="Times New Roman" w:eastAsia="MS Mincho" w:hAnsi="Times New Roman"/>
        </w:rPr>
      </w:pPr>
      <w:r>
        <w:rPr>
          <w:rFonts w:ascii="Times New Roman" w:eastAsia="MS Mincho" w:hAnsi="Times New Roman"/>
        </w:rPr>
        <w:t>Over the next twenty years I probably added 8,000 miles to its</w:t>
      </w:r>
      <w:r w:rsidR="00A7066A">
        <w:rPr>
          <w:rFonts w:ascii="Times New Roman" w:eastAsia="MS Mincho" w:hAnsi="Times New Roman"/>
        </w:rPr>
        <w:t xml:space="preserve"> history</w:t>
      </w:r>
      <w:r w:rsidR="00C35280">
        <w:rPr>
          <w:rFonts w:ascii="Times New Roman" w:eastAsia="MS Mincho" w:hAnsi="Times New Roman"/>
        </w:rPr>
        <w:t>,</w:t>
      </w:r>
      <w:r w:rsidR="00A7066A">
        <w:rPr>
          <w:rFonts w:ascii="Times New Roman" w:eastAsia="MS Mincho" w:hAnsi="Times New Roman"/>
        </w:rPr>
        <w:t xml:space="preserve"> at first on the two mile daily commute to the train station at Wellesley Farms</w:t>
      </w:r>
      <w:r w:rsidR="00E25F52">
        <w:rPr>
          <w:rFonts w:ascii="Times New Roman" w:eastAsia="MS Mincho" w:hAnsi="Times New Roman"/>
        </w:rPr>
        <w:t>, and later in Cambridge from Central Square to the Prudential Center</w:t>
      </w:r>
      <w:r w:rsidR="009D6339">
        <w:rPr>
          <w:rFonts w:ascii="Times New Roman" w:eastAsia="MS Mincho" w:hAnsi="Times New Roman"/>
        </w:rPr>
        <w:t>. This commute on Mass. Ave. I did every day rain or snow or shine for six years accounting for some 5,000 miles of the history.</w:t>
      </w:r>
    </w:p>
    <w:p w:rsidR="0011364A" w:rsidRDefault="009D6339" w:rsidP="00C37348">
      <w:pPr>
        <w:pStyle w:val="PlainText"/>
        <w:ind w:firstLine="720"/>
        <w:rPr>
          <w:rFonts w:ascii="Times New Roman" w:eastAsia="MS Mincho" w:hAnsi="Times New Roman"/>
        </w:rPr>
      </w:pPr>
      <w:r>
        <w:rPr>
          <w:rFonts w:ascii="Times New Roman" w:eastAsia="MS Mincho" w:hAnsi="Times New Roman"/>
        </w:rPr>
        <w:t xml:space="preserve">It was on this commute that I sometimes found myself waiting at </w:t>
      </w:r>
      <w:r w:rsidR="00275D67">
        <w:rPr>
          <w:rFonts w:ascii="Times New Roman" w:eastAsia="MS Mincho" w:hAnsi="Times New Roman"/>
        </w:rPr>
        <w:t xml:space="preserve">a </w:t>
      </w:r>
      <w:r>
        <w:rPr>
          <w:rFonts w:ascii="Times New Roman" w:eastAsia="MS Mincho" w:hAnsi="Times New Roman"/>
        </w:rPr>
        <w:t>stoplight beside a rider on a recumbent model</w:t>
      </w:r>
      <w:r w:rsidR="00803046">
        <w:rPr>
          <w:rFonts w:ascii="Times New Roman" w:eastAsia="MS Mincho" w:hAnsi="Times New Roman"/>
        </w:rPr>
        <w:t xml:space="preserve"> – on </w:t>
      </w:r>
      <w:r>
        <w:rPr>
          <w:rFonts w:ascii="Times New Roman" w:eastAsia="MS Mincho" w:hAnsi="Times New Roman"/>
        </w:rPr>
        <w:t xml:space="preserve">which the rider </w:t>
      </w:r>
      <w:r w:rsidR="00C35280">
        <w:rPr>
          <w:rFonts w:ascii="Times New Roman" w:eastAsia="MS Mincho" w:hAnsi="Times New Roman"/>
        </w:rPr>
        <w:t>reclines</w:t>
      </w:r>
      <w:r>
        <w:rPr>
          <w:rFonts w:ascii="Times New Roman" w:eastAsia="MS Mincho" w:hAnsi="Times New Roman"/>
        </w:rPr>
        <w:t xml:space="preserve"> comfortably in a chair-like seat</w:t>
      </w:r>
      <w:r w:rsidR="00803046">
        <w:rPr>
          <w:rFonts w:ascii="Times New Roman" w:eastAsia="MS Mincho" w:hAnsi="Times New Roman"/>
        </w:rPr>
        <w:t>,</w:t>
      </w:r>
      <w:r>
        <w:rPr>
          <w:rFonts w:ascii="Times New Roman" w:eastAsia="MS Mincho" w:hAnsi="Times New Roman"/>
        </w:rPr>
        <w:t xml:space="preserve"> a steering bar behind him</w:t>
      </w:r>
      <w:r w:rsidR="00803046">
        <w:rPr>
          <w:rFonts w:ascii="Times New Roman" w:eastAsia="MS Mincho" w:hAnsi="Times New Roman"/>
        </w:rPr>
        <w:t>,</w:t>
      </w:r>
      <w:r w:rsidR="008D635F">
        <w:rPr>
          <w:rFonts w:ascii="Times New Roman" w:eastAsia="MS Mincho" w:hAnsi="Times New Roman"/>
        </w:rPr>
        <w:t xml:space="preserve"> </w:t>
      </w:r>
      <w:r>
        <w:rPr>
          <w:rFonts w:ascii="Times New Roman" w:eastAsia="MS Mincho" w:hAnsi="Times New Roman"/>
        </w:rPr>
        <w:t xml:space="preserve">and pedals up in front. </w:t>
      </w:r>
      <w:r w:rsidR="00803046">
        <w:rPr>
          <w:rFonts w:ascii="Times New Roman" w:eastAsia="MS Mincho" w:hAnsi="Times New Roman"/>
        </w:rPr>
        <w:t>He</w:t>
      </w:r>
      <w:r>
        <w:rPr>
          <w:rFonts w:ascii="Times New Roman" w:eastAsia="MS Mincho" w:hAnsi="Times New Roman"/>
        </w:rPr>
        <w:t xml:space="preserve"> turned out to be Prof. </w:t>
      </w:r>
      <w:r w:rsidR="00803046">
        <w:rPr>
          <w:rFonts w:ascii="Times New Roman" w:eastAsia="MS Mincho" w:hAnsi="Times New Roman"/>
        </w:rPr>
        <w:t xml:space="preserve">David Wilson of MIT with whom I </w:t>
      </w:r>
      <w:r w:rsidR="0011364A">
        <w:rPr>
          <w:rFonts w:ascii="Times New Roman" w:eastAsia="MS Mincho" w:hAnsi="Times New Roman"/>
        </w:rPr>
        <w:t>w</w:t>
      </w:r>
      <w:r w:rsidR="00803046">
        <w:rPr>
          <w:rFonts w:ascii="Times New Roman" w:eastAsia="MS Mincho" w:hAnsi="Times New Roman"/>
        </w:rPr>
        <w:t>ould converse until the light changed. He is well known in bicycle circles an</w:t>
      </w:r>
      <w:r w:rsidR="0011364A">
        <w:rPr>
          <w:rFonts w:ascii="Times New Roman" w:eastAsia="MS Mincho" w:hAnsi="Times New Roman"/>
        </w:rPr>
        <w:t>d</w:t>
      </w:r>
      <w:r w:rsidR="00803046">
        <w:rPr>
          <w:rFonts w:ascii="Times New Roman" w:eastAsia="MS Mincho" w:hAnsi="Times New Roman"/>
        </w:rPr>
        <w:t xml:space="preserve"> is avid advocate of the recumbent style.</w:t>
      </w:r>
      <w:r w:rsidR="0011364A">
        <w:rPr>
          <w:rFonts w:ascii="Times New Roman" w:eastAsia="MS Mincho" w:hAnsi="Times New Roman"/>
        </w:rPr>
        <w:t xml:space="preserve"> </w:t>
      </w:r>
    </w:p>
    <w:p w:rsidR="008D635F" w:rsidRDefault="0011364A" w:rsidP="00C37348">
      <w:pPr>
        <w:pStyle w:val="PlainText"/>
        <w:ind w:firstLine="720"/>
        <w:rPr>
          <w:rFonts w:ascii="Times New Roman" w:eastAsia="MS Mincho" w:hAnsi="Times New Roman"/>
        </w:rPr>
      </w:pPr>
      <w:r>
        <w:rPr>
          <w:rFonts w:ascii="Times New Roman" w:eastAsia="MS Mincho" w:hAnsi="Times New Roman"/>
        </w:rPr>
        <w:t>I was fascinated by the recumbent concept but did nothing until one day,</w:t>
      </w:r>
      <w:r w:rsidR="00582CD0">
        <w:rPr>
          <w:rFonts w:ascii="Times New Roman" w:eastAsia="MS Mincho" w:hAnsi="Times New Roman"/>
        </w:rPr>
        <w:t xml:space="preserve"> </w:t>
      </w:r>
      <w:r>
        <w:rPr>
          <w:rFonts w:ascii="Times New Roman" w:eastAsia="MS Mincho" w:hAnsi="Times New Roman"/>
        </w:rPr>
        <w:t>passing the Bicycle Exchange in Harvard Square, I saw one for sale in the window. Bill Darby, the owner, and I wheeled the bike down to a suitable path along the river</w:t>
      </w:r>
      <w:r w:rsidR="00D60C5B">
        <w:rPr>
          <w:rFonts w:ascii="Times New Roman" w:eastAsia="MS Mincho" w:hAnsi="Times New Roman"/>
        </w:rPr>
        <w:t xml:space="preserve"> where I gave it a try. It was very wobbly at first but I could see that I could get the hang of it and, without seriously thinking further, impulsively made the purchase. It was pretty pricy</w:t>
      </w:r>
      <w:r w:rsidR="00582CD0">
        <w:rPr>
          <w:rFonts w:ascii="Times New Roman" w:eastAsia="MS Mincho" w:hAnsi="Times New Roman"/>
        </w:rPr>
        <w:t>, but what the heck—an adventure</w:t>
      </w:r>
      <w:r w:rsidR="00D60C5B">
        <w:rPr>
          <w:rFonts w:ascii="Times New Roman" w:eastAsia="MS Mincho" w:hAnsi="Times New Roman"/>
        </w:rPr>
        <w:t xml:space="preserve">. </w:t>
      </w:r>
      <w:r>
        <w:rPr>
          <w:rFonts w:ascii="Times New Roman" w:eastAsia="MS Mincho" w:hAnsi="Times New Roman"/>
        </w:rPr>
        <w:t xml:space="preserve"> </w:t>
      </w:r>
    </w:p>
    <w:p w:rsidR="00D60C5B" w:rsidRDefault="00670392" w:rsidP="00C37348">
      <w:pPr>
        <w:pStyle w:val="PlainText"/>
        <w:ind w:firstLine="720"/>
        <w:rPr>
          <w:rFonts w:ascii="Times New Roman" w:eastAsia="MS Mincho" w:hAnsi="Times New Roman"/>
        </w:rPr>
      </w:pPr>
      <w:r>
        <w:rPr>
          <w:noProof/>
        </w:rPr>
        <w:drawing>
          <wp:anchor distT="0" distB="0" distL="114300" distR="114300" simplePos="0" relativeHeight="251656704" behindDoc="1" locked="0" layoutInCell="1" allowOverlap="1">
            <wp:simplePos x="0" y="0"/>
            <wp:positionH relativeFrom="column">
              <wp:posOffset>9525</wp:posOffset>
            </wp:positionH>
            <wp:positionV relativeFrom="paragraph">
              <wp:posOffset>97790</wp:posOffset>
            </wp:positionV>
            <wp:extent cx="1657350" cy="2409825"/>
            <wp:effectExtent l="0" t="0" r="0" b="9525"/>
            <wp:wrapTight wrapText="bothSides">
              <wp:wrapPolygon edited="0">
                <wp:start x="0" y="0"/>
                <wp:lineTo x="0" y="21515"/>
                <wp:lineTo x="21352" y="21515"/>
                <wp:lineTo x="21352" y="0"/>
                <wp:lineTo x="0" y="0"/>
              </wp:wrapPolygon>
            </wp:wrapTight>
            <wp:docPr id="2" name="Picture 2" descr="8708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70822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C5B">
        <w:rPr>
          <w:rFonts w:ascii="Times New Roman" w:eastAsia="MS Mincho" w:hAnsi="Times New Roman"/>
        </w:rPr>
        <w:t>I gradually tame</w:t>
      </w:r>
      <w:r w:rsidR="00275D67">
        <w:rPr>
          <w:rFonts w:ascii="Times New Roman" w:eastAsia="MS Mincho" w:hAnsi="Times New Roman"/>
        </w:rPr>
        <w:t>d</w:t>
      </w:r>
      <w:r w:rsidR="00D60C5B">
        <w:rPr>
          <w:rFonts w:ascii="Times New Roman" w:eastAsia="MS Mincho" w:hAnsi="Times New Roman"/>
        </w:rPr>
        <w:t xml:space="preserve"> it. It was heavy (40lb) and, as I soon learned, hard to pedal uphill because the rider </w:t>
      </w:r>
      <w:r w:rsidR="00C35280">
        <w:rPr>
          <w:rFonts w:ascii="Times New Roman" w:eastAsia="MS Mincho" w:hAnsi="Times New Roman"/>
        </w:rPr>
        <w:t xml:space="preserve">could </w:t>
      </w:r>
      <w:r w:rsidR="00D60C5B">
        <w:rPr>
          <w:rFonts w:ascii="Times New Roman" w:eastAsia="MS Mincho" w:hAnsi="Times New Roman"/>
        </w:rPr>
        <w:t>no longer</w:t>
      </w:r>
      <w:r w:rsidR="00122EA4">
        <w:rPr>
          <w:rFonts w:ascii="Times New Roman" w:eastAsia="MS Mincho" w:hAnsi="Times New Roman"/>
        </w:rPr>
        <w:t xml:space="preserve"> </w:t>
      </w:r>
      <w:r w:rsidR="00D60C5B">
        <w:rPr>
          <w:rFonts w:ascii="Times New Roman" w:eastAsia="MS Mincho" w:hAnsi="Times New Roman"/>
        </w:rPr>
        <w:t xml:space="preserve">add his weight to the torque on the pedal down stroke. </w:t>
      </w:r>
      <w:r w:rsidR="00122EA4">
        <w:rPr>
          <w:rFonts w:ascii="Times New Roman" w:eastAsia="MS Mincho" w:hAnsi="Times New Roman"/>
        </w:rPr>
        <w:t xml:space="preserve">So uphill was slow and wobbly for a while and seemed dangerous on big roads. Inevitably </w:t>
      </w:r>
      <w:r w:rsidR="00277B41">
        <w:rPr>
          <w:rFonts w:ascii="Times New Roman" w:eastAsia="MS Mincho" w:hAnsi="Times New Roman"/>
        </w:rPr>
        <w:t xml:space="preserve">strength and </w:t>
      </w:r>
      <w:r w:rsidR="00122EA4">
        <w:rPr>
          <w:rFonts w:ascii="Times New Roman" w:eastAsia="MS Mincho" w:hAnsi="Times New Roman"/>
        </w:rPr>
        <w:t xml:space="preserve">improvement came and before long I was riding pretty confidently, even to work from Weston to Boston; door-to-door a bit faster than the </w:t>
      </w:r>
      <w:r w:rsidR="00275D67">
        <w:rPr>
          <w:rFonts w:ascii="Times New Roman" w:eastAsia="MS Mincho" w:hAnsi="Times New Roman"/>
        </w:rPr>
        <w:t xml:space="preserve">“T” </w:t>
      </w:r>
      <w:r w:rsidR="00277B41">
        <w:rPr>
          <w:rFonts w:ascii="Times New Roman" w:eastAsia="MS Mincho" w:hAnsi="Times New Roman"/>
        </w:rPr>
        <w:t>train</w:t>
      </w:r>
      <w:r w:rsidR="00122EA4">
        <w:rPr>
          <w:rFonts w:ascii="Times New Roman" w:eastAsia="MS Mincho" w:hAnsi="Times New Roman"/>
        </w:rPr>
        <w:t xml:space="preserve">. </w:t>
      </w:r>
    </w:p>
    <w:p w:rsidR="00122EA4" w:rsidRDefault="00670392" w:rsidP="00C37348">
      <w:pPr>
        <w:pStyle w:val="PlainText"/>
        <w:ind w:firstLine="720"/>
        <w:rPr>
          <w:rFonts w:ascii="Times New Roman" w:eastAsia="MS Mincho" w:hAnsi="Times New Roman"/>
        </w:rPr>
      </w:pPr>
      <w:r>
        <w:rPr>
          <w:noProof/>
        </w:rPr>
        <w:drawing>
          <wp:anchor distT="0" distB="0" distL="114300" distR="114300" simplePos="0" relativeHeight="251657728" behindDoc="1" locked="0" layoutInCell="1" allowOverlap="1">
            <wp:simplePos x="0" y="0"/>
            <wp:positionH relativeFrom="column">
              <wp:posOffset>2438400</wp:posOffset>
            </wp:positionH>
            <wp:positionV relativeFrom="paragraph">
              <wp:posOffset>439420</wp:posOffset>
            </wp:positionV>
            <wp:extent cx="2409825" cy="1646555"/>
            <wp:effectExtent l="0" t="0" r="9525" b="0"/>
            <wp:wrapTight wrapText="bothSides">
              <wp:wrapPolygon edited="0">
                <wp:start x="0" y="0"/>
                <wp:lineTo x="0" y="21242"/>
                <wp:lineTo x="21515" y="21242"/>
                <wp:lineTo x="21515" y="0"/>
                <wp:lineTo x="0" y="0"/>
              </wp:wrapPolygon>
            </wp:wrapTight>
            <wp:docPr id="3" name="Picture 3" descr="89050002_Weld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9050002_WeldJ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EA4">
        <w:rPr>
          <w:rFonts w:ascii="Times New Roman" w:eastAsia="MS Mincho" w:hAnsi="Times New Roman"/>
        </w:rPr>
        <w:t xml:space="preserve">The argued advantage for the recumbent </w:t>
      </w:r>
      <w:r w:rsidR="00277B41">
        <w:rPr>
          <w:rFonts w:ascii="Times New Roman" w:eastAsia="MS Mincho" w:hAnsi="Times New Roman"/>
        </w:rPr>
        <w:t>is</w:t>
      </w:r>
      <w:r w:rsidR="00122EA4">
        <w:rPr>
          <w:rFonts w:ascii="Times New Roman" w:eastAsia="MS Mincho" w:hAnsi="Times New Roman"/>
        </w:rPr>
        <w:t xml:space="preserve"> low</w:t>
      </w:r>
      <w:r w:rsidR="00996059">
        <w:rPr>
          <w:rFonts w:ascii="Times New Roman" w:eastAsia="MS Mincho" w:hAnsi="Times New Roman"/>
        </w:rPr>
        <w:t>er</w:t>
      </w:r>
      <w:r w:rsidR="00122EA4">
        <w:rPr>
          <w:rFonts w:ascii="Times New Roman" w:eastAsia="MS Mincho" w:hAnsi="Times New Roman"/>
        </w:rPr>
        <w:t xml:space="preserve"> frontal air resistance. When coasting downhill I could see a small advantage over my friends on regular road bikes but I seemed to me that it could be </w:t>
      </w:r>
      <w:r w:rsidR="00A145A1">
        <w:rPr>
          <w:rFonts w:ascii="Times New Roman" w:eastAsia="MS Mincho" w:hAnsi="Times New Roman"/>
        </w:rPr>
        <w:t>improved</w:t>
      </w:r>
      <w:r w:rsidR="00277B41">
        <w:rPr>
          <w:rFonts w:ascii="Times New Roman" w:eastAsia="MS Mincho" w:hAnsi="Times New Roman"/>
        </w:rPr>
        <w:t xml:space="preserve"> mainly because the seat was wide thus forcing my arms to be even wider on the steering bar in back.</w:t>
      </w:r>
    </w:p>
    <w:p w:rsidR="00D61A41" w:rsidRDefault="00277B41" w:rsidP="00C37348">
      <w:pPr>
        <w:pStyle w:val="PlainText"/>
        <w:ind w:firstLine="720"/>
        <w:rPr>
          <w:rFonts w:ascii="Times New Roman" w:eastAsia="MS Mincho" w:hAnsi="Times New Roman"/>
        </w:rPr>
      </w:pPr>
      <w:r>
        <w:rPr>
          <w:rFonts w:ascii="Times New Roman" w:eastAsia="MS Mincho" w:hAnsi="Times New Roman"/>
        </w:rPr>
        <w:t xml:space="preserve">I designed a much narrower seat and </w:t>
      </w:r>
      <w:r w:rsidR="00D61A41">
        <w:rPr>
          <w:rFonts w:ascii="Times New Roman" w:eastAsia="MS Mincho" w:hAnsi="Times New Roman"/>
        </w:rPr>
        <w:t xml:space="preserve">a </w:t>
      </w:r>
      <w:r>
        <w:rPr>
          <w:rFonts w:ascii="Times New Roman" w:eastAsia="MS Mincho" w:hAnsi="Times New Roman"/>
        </w:rPr>
        <w:t>shorter, curved steering bar</w:t>
      </w:r>
      <w:r w:rsidR="00996059">
        <w:rPr>
          <w:rFonts w:ascii="Times New Roman" w:eastAsia="MS Mincho" w:hAnsi="Times New Roman"/>
        </w:rPr>
        <w:t>.</w:t>
      </w:r>
      <w:r w:rsidR="00D61A41">
        <w:rPr>
          <w:rFonts w:ascii="Times New Roman" w:eastAsia="MS Mincho" w:hAnsi="Times New Roman"/>
        </w:rPr>
        <w:t xml:space="preserve"> The design was easy, but bending the aluminum tubing and arranging for the welding took some effort as I had to </w:t>
      </w:r>
      <w:r w:rsidR="00CB7A17">
        <w:rPr>
          <w:rFonts w:ascii="Times New Roman" w:eastAsia="MS Mincho" w:hAnsi="Times New Roman"/>
        </w:rPr>
        <w:t>design</w:t>
      </w:r>
      <w:r w:rsidR="00D61A41">
        <w:rPr>
          <w:rFonts w:ascii="Times New Roman" w:eastAsia="MS Mincho" w:hAnsi="Times New Roman"/>
        </w:rPr>
        <w:t xml:space="preserve"> </w:t>
      </w:r>
      <w:r w:rsidR="00275D67">
        <w:rPr>
          <w:rFonts w:ascii="Times New Roman" w:eastAsia="MS Mincho" w:hAnsi="Times New Roman"/>
        </w:rPr>
        <w:t xml:space="preserve">bending and welding </w:t>
      </w:r>
      <w:r w:rsidR="00D61A41">
        <w:rPr>
          <w:rFonts w:ascii="Times New Roman" w:eastAsia="MS Mincho" w:hAnsi="Times New Roman"/>
        </w:rPr>
        <w:t xml:space="preserve">jigs. The bending jig was cast from concrete </w:t>
      </w:r>
      <w:r w:rsidR="00D61A41">
        <w:rPr>
          <w:rFonts w:ascii="Times New Roman" w:eastAsia="MS Mincho" w:hAnsi="Times New Roman"/>
        </w:rPr>
        <w:lastRenderedPageBreak/>
        <w:t>in a mold based on</w:t>
      </w:r>
      <w:r w:rsidR="00996059">
        <w:rPr>
          <w:rFonts w:ascii="Times New Roman" w:eastAsia="MS Mincho" w:hAnsi="Times New Roman"/>
        </w:rPr>
        <w:t xml:space="preserve"> a</w:t>
      </w:r>
      <w:r w:rsidR="00D61A41">
        <w:rPr>
          <w:rFonts w:ascii="Times New Roman" w:eastAsia="MS Mincho" w:hAnsi="Times New Roman"/>
        </w:rPr>
        <w:t xml:space="preserve"> cookie tin and the welding jig made from wood.</w:t>
      </w:r>
      <w:r w:rsidR="00996059">
        <w:rPr>
          <w:rFonts w:ascii="Times New Roman" w:eastAsia="MS Mincho" w:hAnsi="Times New Roman"/>
        </w:rPr>
        <w:t xml:space="preserve"> The result</w:t>
      </w:r>
      <w:r w:rsidR="00275D67">
        <w:rPr>
          <w:rFonts w:ascii="Times New Roman" w:eastAsia="MS Mincho" w:hAnsi="Times New Roman"/>
        </w:rPr>
        <w:t>ing seat</w:t>
      </w:r>
      <w:r w:rsidR="00996059">
        <w:rPr>
          <w:rFonts w:ascii="Times New Roman" w:eastAsia="MS Mincho" w:hAnsi="Times New Roman"/>
        </w:rPr>
        <w:t xml:space="preserve"> was good</w:t>
      </w:r>
      <w:r w:rsidR="009752F7">
        <w:rPr>
          <w:rFonts w:ascii="Times New Roman" w:eastAsia="MS Mincho" w:hAnsi="Times New Roman"/>
        </w:rPr>
        <w:t>—per</w:t>
      </w:r>
      <w:r w:rsidR="00996059">
        <w:rPr>
          <w:rFonts w:ascii="Times New Roman" w:eastAsia="MS Mincho" w:hAnsi="Times New Roman"/>
        </w:rPr>
        <w:t>mitting even my lower arms to be out of the air stream.</w:t>
      </w:r>
    </w:p>
    <w:p w:rsidR="0014265C" w:rsidRDefault="00670392" w:rsidP="0014265C">
      <w:pPr>
        <w:pStyle w:val="PlainText"/>
        <w:ind w:firstLine="720"/>
        <w:rPr>
          <w:rFonts w:ascii="Times New Roman" w:eastAsia="MS Mincho" w:hAnsi="Times New Roman"/>
        </w:rPr>
      </w:pPr>
      <w:r>
        <w:rPr>
          <w:noProof/>
        </w:rPr>
        <w:drawing>
          <wp:anchor distT="0" distB="0" distL="114300" distR="114300" simplePos="0" relativeHeight="251658752" behindDoc="1" locked="0" layoutInCell="1" allowOverlap="1">
            <wp:simplePos x="0" y="0"/>
            <wp:positionH relativeFrom="column">
              <wp:posOffset>4829175</wp:posOffset>
            </wp:positionH>
            <wp:positionV relativeFrom="paragraph">
              <wp:posOffset>30480</wp:posOffset>
            </wp:positionV>
            <wp:extent cx="1800225" cy="2657475"/>
            <wp:effectExtent l="0" t="0" r="9525" b="9525"/>
            <wp:wrapTight wrapText="bothSides">
              <wp:wrapPolygon edited="0">
                <wp:start x="0" y="0"/>
                <wp:lineTo x="0" y="21523"/>
                <wp:lineTo x="21486" y="21523"/>
                <wp:lineTo x="21486" y="0"/>
                <wp:lineTo x="0" y="0"/>
              </wp:wrapPolygon>
            </wp:wrapTight>
            <wp:docPr id="4" name="Picture 4" descr="89070003_Fair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9070003_Fairing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957">
        <w:rPr>
          <w:rFonts w:ascii="Times New Roman" w:eastAsia="MS Mincho" w:hAnsi="Times New Roman"/>
        </w:rPr>
        <w:t>About this time I ran across and article in Science News about efforts to reduce the aerodynamic drag of eighteen wheelers by attaching a cowl to the rear of the trailer to shape the leaving air stream into a less turbulent form</w:t>
      </w:r>
      <w:r w:rsidR="00A7023F">
        <w:rPr>
          <w:rFonts w:ascii="Times New Roman" w:eastAsia="MS Mincho" w:hAnsi="Times New Roman"/>
        </w:rPr>
        <w:t xml:space="preserve"> [1]</w:t>
      </w:r>
      <w:r w:rsidR="00177957">
        <w:rPr>
          <w:rFonts w:ascii="Times New Roman" w:eastAsia="MS Mincho" w:hAnsi="Times New Roman"/>
        </w:rPr>
        <w:t xml:space="preserve">. Realizing that I could try it on the bike I </w:t>
      </w:r>
      <w:r w:rsidR="00CB7A17">
        <w:rPr>
          <w:rFonts w:ascii="Times New Roman" w:eastAsia="MS Mincho" w:hAnsi="Times New Roman"/>
        </w:rPr>
        <w:t>made</w:t>
      </w:r>
      <w:r w:rsidR="00177957">
        <w:rPr>
          <w:rFonts w:ascii="Times New Roman" w:eastAsia="MS Mincho" w:hAnsi="Times New Roman"/>
        </w:rPr>
        <w:t xml:space="preserve"> </w:t>
      </w:r>
      <w:r w:rsidR="00CB7A17">
        <w:rPr>
          <w:rFonts w:ascii="Times New Roman" w:eastAsia="MS Mincho" w:hAnsi="Times New Roman"/>
        </w:rPr>
        <w:t xml:space="preserve">such </w:t>
      </w:r>
      <w:r w:rsidR="00177957">
        <w:rPr>
          <w:rFonts w:ascii="Times New Roman" w:eastAsia="MS Mincho" w:hAnsi="Times New Roman"/>
        </w:rPr>
        <w:t>a cowl</w:t>
      </w:r>
      <w:r w:rsidR="0014265C">
        <w:rPr>
          <w:rFonts w:ascii="Times New Roman" w:eastAsia="MS Mincho" w:hAnsi="Times New Roman"/>
        </w:rPr>
        <w:t>;</w:t>
      </w:r>
      <w:r w:rsidR="0014265C" w:rsidRPr="0014265C">
        <w:rPr>
          <w:rFonts w:ascii="Times New Roman" w:eastAsia="MS Mincho" w:hAnsi="Times New Roman"/>
        </w:rPr>
        <w:t xml:space="preserve"> </w:t>
      </w:r>
      <w:r w:rsidR="0014265C">
        <w:rPr>
          <w:rFonts w:ascii="Times New Roman" w:eastAsia="MS Mincho" w:hAnsi="Times New Roman"/>
        </w:rPr>
        <w:t>a light and rigid affair of one-quarter inch cellular foam and aluminum wire that I could wear like a cape.</w:t>
      </w:r>
    </w:p>
    <w:p w:rsidR="0014265C" w:rsidRDefault="0014265C" w:rsidP="0014265C">
      <w:pPr>
        <w:pStyle w:val="PlainText"/>
        <w:ind w:firstLine="720"/>
        <w:rPr>
          <w:rFonts w:ascii="Times New Roman" w:eastAsia="MS Mincho" w:hAnsi="Times New Roman"/>
        </w:rPr>
      </w:pPr>
      <w:r>
        <w:rPr>
          <w:rFonts w:ascii="Times New Roman" w:eastAsia="MS Mincho" w:hAnsi="Times New Roman"/>
        </w:rPr>
        <w:t>Repeated coasting, with and without the cowl, on a long local hill without much traffic, permitted noting on each run the maximum speed attained. There was a measurable advantage of several percent in speed.</w:t>
      </w:r>
    </w:p>
    <w:p w:rsidR="00F225F5" w:rsidRDefault="007319C7" w:rsidP="0014265C">
      <w:pPr>
        <w:pStyle w:val="PlainText"/>
        <w:ind w:firstLine="720"/>
        <w:rPr>
          <w:rFonts w:ascii="Times New Roman" w:eastAsia="MS Mincho" w:hAnsi="Times New Roman"/>
        </w:rPr>
      </w:pPr>
      <w:r>
        <w:rPr>
          <w:rFonts w:ascii="Times New Roman" w:eastAsia="MS Mincho" w:hAnsi="Times New Roman"/>
        </w:rPr>
        <w:t xml:space="preserve">It seemed next that it would be good to elevate the pedals and feet into a new position high enough to be within the wind “shadow” of my body, thus further reducing drag. This would have also the effect of improving the leg kinetics to be more like those of a standard bicycle; making the various angles the same. </w:t>
      </w:r>
      <w:r w:rsidR="00F225F5">
        <w:rPr>
          <w:rFonts w:ascii="Times New Roman" w:eastAsia="MS Mincho" w:hAnsi="Times New Roman"/>
        </w:rPr>
        <w:t xml:space="preserve">The man who made my bike was local and I prevailed upon him to do the welding required to </w:t>
      </w:r>
      <w:r w:rsidR="00254578">
        <w:rPr>
          <w:rFonts w:ascii="Times New Roman" w:eastAsia="MS Mincho" w:hAnsi="Times New Roman"/>
        </w:rPr>
        <w:t>add a</w:t>
      </w:r>
      <w:r w:rsidR="00F225F5">
        <w:rPr>
          <w:rFonts w:ascii="Times New Roman" w:eastAsia="MS Mincho" w:hAnsi="Times New Roman"/>
        </w:rPr>
        <w:t xml:space="preserve"> crankset </w:t>
      </w:r>
      <w:r w:rsidR="00254578">
        <w:rPr>
          <w:rFonts w:ascii="Times New Roman" w:eastAsia="MS Mincho" w:hAnsi="Times New Roman"/>
        </w:rPr>
        <w:t xml:space="preserve">bearing higher up. I made the pieces, jigged it up for welding and had the result back in a month or so. </w:t>
      </w:r>
    </w:p>
    <w:p w:rsidR="00254578" w:rsidRDefault="00254578" w:rsidP="0014265C">
      <w:pPr>
        <w:pStyle w:val="PlainText"/>
        <w:ind w:firstLine="720"/>
        <w:rPr>
          <w:rFonts w:ascii="Times New Roman" w:eastAsia="MS Mincho" w:hAnsi="Times New Roman"/>
        </w:rPr>
      </w:pPr>
      <w:r>
        <w:rPr>
          <w:rFonts w:ascii="Times New Roman" w:eastAsia="MS Mincho" w:hAnsi="Times New Roman"/>
        </w:rPr>
        <w:t xml:space="preserve">The result proved easier to pedal—and so to new coasting trials. </w:t>
      </w:r>
    </w:p>
    <w:p w:rsidR="00F63059" w:rsidRDefault="00254578" w:rsidP="0014265C">
      <w:pPr>
        <w:pStyle w:val="PlainText"/>
        <w:ind w:firstLine="720"/>
        <w:rPr>
          <w:rFonts w:ascii="Times New Roman" w:eastAsia="MS Mincho" w:hAnsi="Times New Roman"/>
        </w:rPr>
      </w:pPr>
      <w:r>
        <w:rPr>
          <w:rFonts w:ascii="Times New Roman" w:eastAsia="MS Mincho" w:hAnsi="Times New Roman"/>
        </w:rPr>
        <w:t>To my surprise and disappointment the coasting advantage had vanished. The reason, I guessed</w:t>
      </w:r>
      <w:r w:rsidR="00F63059">
        <w:rPr>
          <w:rFonts w:ascii="Times New Roman" w:eastAsia="MS Mincho" w:hAnsi="Times New Roman"/>
        </w:rPr>
        <w:t xml:space="preserve"> in the end</w:t>
      </w:r>
      <w:r>
        <w:rPr>
          <w:rFonts w:ascii="Times New Roman" w:eastAsia="MS Mincho" w:hAnsi="Times New Roman"/>
        </w:rPr>
        <w:t xml:space="preserve">, was that the effectiveness of the cowl depended on an undisturbed entering air stream—a stream now </w:t>
      </w:r>
      <w:r w:rsidR="00F63059">
        <w:rPr>
          <w:rFonts w:ascii="Times New Roman" w:eastAsia="MS Mincho" w:hAnsi="Times New Roman"/>
        </w:rPr>
        <w:t>rendered</w:t>
      </w:r>
      <w:r>
        <w:rPr>
          <w:rFonts w:ascii="Times New Roman" w:eastAsia="MS Mincho" w:hAnsi="Times New Roman"/>
        </w:rPr>
        <w:t xml:space="preserve"> turbulent by the raised pedals and feet</w:t>
      </w:r>
      <w:r w:rsidR="00F63059">
        <w:rPr>
          <w:rFonts w:ascii="Times New Roman" w:eastAsia="MS Mincho" w:hAnsi="Times New Roman"/>
        </w:rPr>
        <w:t xml:space="preserve"> upstream</w:t>
      </w:r>
      <w:r>
        <w:rPr>
          <w:rFonts w:ascii="Times New Roman" w:eastAsia="MS Mincho" w:hAnsi="Times New Roman"/>
        </w:rPr>
        <w:t>.</w:t>
      </w:r>
    </w:p>
    <w:p w:rsidR="00F63059" w:rsidRDefault="00F63059" w:rsidP="0014265C">
      <w:pPr>
        <w:pStyle w:val="PlainText"/>
        <w:ind w:firstLine="720"/>
        <w:rPr>
          <w:rFonts w:ascii="Times New Roman" w:eastAsia="MS Mincho" w:hAnsi="Times New Roman"/>
        </w:rPr>
      </w:pPr>
    </w:p>
    <w:p w:rsidR="00D0613B" w:rsidRDefault="00D0613B" w:rsidP="00D0613B">
      <w:pPr>
        <w:pStyle w:val="PlainText"/>
        <w:ind w:firstLine="720"/>
        <w:rPr>
          <w:rFonts w:ascii="Times New Roman" w:eastAsia="MS Mincho" w:hAnsi="Times New Roman"/>
        </w:rPr>
      </w:pPr>
      <w:r w:rsidRPr="00F60A74">
        <w:rPr>
          <w:rFonts w:ascii="Times New Roman" w:eastAsia="MS Mincho" w:hAnsi="Times New Roman"/>
        </w:rPr>
        <w:t xml:space="preserve">Well, </w:t>
      </w:r>
      <w:r w:rsidR="00803046">
        <w:rPr>
          <w:rFonts w:ascii="Times New Roman" w:eastAsia="MS Mincho" w:hAnsi="Times New Roman"/>
        </w:rPr>
        <w:t xml:space="preserve">eventually </w:t>
      </w:r>
      <w:r w:rsidRPr="00F60A74">
        <w:rPr>
          <w:rFonts w:ascii="Times New Roman" w:eastAsia="MS Mincho" w:hAnsi="Times New Roman"/>
        </w:rPr>
        <w:t xml:space="preserve">I </w:t>
      </w:r>
      <w:r>
        <w:rPr>
          <w:rFonts w:ascii="Times New Roman" w:eastAsia="MS Mincho" w:hAnsi="Times New Roman"/>
        </w:rPr>
        <w:t>spent more time on this bicycle than it was worth, but the problems</w:t>
      </w:r>
      <w:r w:rsidR="00803046">
        <w:rPr>
          <w:rFonts w:ascii="Times New Roman" w:eastAsia="MS Mincho" w:hAnsi="Times New Roman"/>
        </w:rPr>
        <w:t xml:space="preserve"> I </w:t>
      </w:r>
      <w:r>
        <w:rPr>
          <w:rFonts w:ascii="Times New Roman" w:eastAsia="MS Mincho" w:hAnsi="Times New Roman"/>
        </w:rPr>
        <w:t>encountered were engrossing.</w:t>
      </w:r>
    </w:p>
    <w:p w:rsidR="00D0613B" w:rsidRDefault="00D0613B" w:rsidP="00D0613B">
      <w:pPr>
        <w:pStyle w:val="PlainText"/>
        <w:ind w:firstLine="720"/>
        <w:rPr>
          <w:rFonts w:ascii="Times New Roman" w:eastAsia="MS Mincho" w:hAnsi="Times New Roman"/>
        </w:rPr>
      </w:pPr>
    </w:p>
    <w:p w:rsidR="00991A93" w:rsidRPr="009D6FC7" w:rsidRDefault="00991A93" w:rsidP="00991A93">
      <w:pPr>
        <w:pStyle w:val="PlainText"/>
        <w:rPr>
          <w:rFonts w:ascii="Times New Roman" w:eastAsia="MS Mincho" w:hAnsi="Times New Roman"/>
        </w:rPr>
      </w:pPr>
      <w:r w:rsidRPr="009D6FC7">
        <w:rPr>
          <w:rFonts w:ascii="Times New Roman" w:eastAsia="MS Mincho" w:hAnsi="Times New Roman"/>
        </w:rPr>
        <w:t xml:space="preserve">References: </w:t>
      </w:r>
    </w:p>
    <w:p w:rsidR="00A7023F" w:rsidRDefault="00B36180" w:rsidP="00991A93">
      <w:pPr>
        <w:pStyle w:val="PlainText"/>
        <w:rPr>
          <w:rFonts w:ascii="Times New Roman" w:eastAsia="MS Mincho" w:hAnsi="Times New Roman"/>
        </w:rPr>
      </w:pPr>
      <w:r>
        <w:rPr>
          <w:rFonts w:ascii="Times New Roman" w:eastAsia="MS Mincho" w:hAnsi="Times New Roman"/>
        </w:rPr>
        <w:t xml:space="preserve"> </w:t>
      </w:r>
      <w:r w:rsidR="00F63059">
        <w:rPr>
          <w:rFonts w:ascii="Times New Roman" w:eastAsia="MS Mincho" w:hAnsi="Times New Roman"/>
        </w:rPr>
        <w:t>[1] I. Amato, “Big rigs ease down a long and windy road”, Science News, Vol. 135</w:t>
      </w:r>
      <w:r w:rsidR="00A7023F">
        <w:rPr>
          <w:rFonts w:ascii="Times New Roman" w:eastAsia="MS Mincho" w:hAnsi="Times New Roman"/>
        </w:rPr>
        <w:t xml:space="preserve">, March 4, 1989. </w:t>
      </w:r>
    </w:p>
    <w:p w:rsidR="00991A93" w:rsidRPr="009D6FC7" w:rsidRDefault="00A7023F" w:rsidP="00991A93">
      <w:pPr>
        <w:pStyle w:val="PlainText"/>
        <w:rPr>
          <w:rFonts w:ascii="Times New Roman" w:eastAsia="MS Mincho" w:hAnsi="Times New Roman"/>
        </w:rPr>
      </w:pPr>
      <w:r>
        <w:rPr>
          <w:rFonts w:ascii="Times New Roman" w:eastAsia="MS Mincho" w:hAnsi="Times New Roman"/>
        </w:rPr>
        <w:t xml:space="preserve">Upon reading this piece I expected very soon to begin seeing semi-trailers with such cowls on the roads, but it has been more than twenty-five years since then and they are only now </w:t>
      </w:r>
      <w:r w:rsidR="00931DB7">
        <w:rPr>
          <w:rFonts w:ascii="Times New Roman" w:eastAsia="MS Mincho" w:hAnsi="Times New Roman"/>
        </w:rPr>
        <w:t xml:space="preserve">(2015) </w:t>
      </w:r>
      <w:r>
        <w:rPr>
          <w:rFonts w:ascii="Times New Roman" w:eastAsia="MS Mincho" w:hAnsi="Times New Roman"/>
        </w:rPr>
        <w:t>beginning to</w:t>
      </w:r>
      <w:r w:rsidR="00931DB7">
        <w:rPr>
          <w:rFonts w:ascii="Times New Roman" w:eastAsia="MS Mincho" w:hAnsi="Times New Roman"/>
        </w:rPr>
        <w:t xml:space="preserve"> appear. I wonder what caused the delay—gas prices I imagine.</w:t>
      </w:r>
      <w:r w:rsidR="00F63059">
        <w:rPr>
          <w:rFonts w:ascii="Times New Roman" w:eastAsia="MS Mincho" w:hAnsi="Times New Roman"/>
        </w:rPr>
        <w:t xml:space="preserve"> </w:t>
      </w:r>
    </w:p>
    <w:p w:rsidR="00991A93" w:rsidRPr="009D6FC7" w:rsidRDefault="00991A93" w:rsidP="00991A93">
      <w:pPr>
        <w:pStyle w:val="PlainText"/>
        <w:rPr>
          <w:rFonts w:ascii="Times New Roman" w:eastAsia="MS Mincho" w:hAnsi="Times New Roman"/>
        </w:rPr>
      </w:pPr>
      <w:r>
        <w:rPr>
          <w:rFonts w:ascii="Times New Roman" w:eastAsia="MS Mincho" w:hAnsi="Times New Roman"/>
        </w:rPr>
        <w:t xml:space="preserve">  </w:t>
      </w:r>
    </w:p>
    <w:p w:rsidR="00991A93" w:rsidRPr="009D6FC7" w:rsidRDefault="00F07994" w:rsidP="00991A93">
      <w:pPr>
        <w:pStyle w:val="PlainText"/>
        <w:rPr>
          <w:rFonts w:ascii="Times New Roman" w:eastAsia="MS Mincho" w:hAnsi="Times New Roman"/>
        </w:rPr>
      </w:pPr>
      <w:r>
        <w:rPr>
          <w:rFonts w:ascii="Times New Roman" w:eastAsia="MS Mincho" w:hAnsi="Times New Roman"/>
        </w:rPr>
        <w:t xml:space="preserve"> </w:t>
      </w:r>
      <w:r w:rsidR="00E73301">
        <w:rPr>
          <w:rFonts w:ascii="Times New Roman" w:eastAsia="MS Mincho" w:hAnsi="Times New Roman"/>
        </w:rPr>
        <w:t xml:space="preserve"> </w:t>
      </w:r>
    </w:p>
    <w:sectPr w:rsidR="00991A93" w:rsidRPr="009D6FC7" w:rsidSect="00F60A74">
      <w:footerReference w:type="even" r:id="rId11"/>
      <w:footerReference w:type="default" r:id="rId12"/>
      <w:pgSz w:w="12240" w:h="15840"/>
      <w:pgMar w:top="1440" w:right="720" w:bottom="144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86D" w:rsidRDefault="002E386D">
      <w:r>
        <w:separator/>
      </w:r>
    </w:p>
  </w:endnote>
  <w:endnote w:type="continuationSeparator" w:id="0">
    <w:p w:rsidR="002E386D" w:rsidRDefault="002E3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Century Schlbk">
    <w:altName w:val="Courier New"/>
    <w:charset w:val="00"/>
    <w:family w:val="auto"/>
    <w:pitch w:val="variable"/>
    <w:sig w:usb0="00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0F8" w:rsidRDefault="00CB60F8" w:rsidP="008E1A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B60F8" w:rsidRDefault="00CB60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0F8" w:rsidRDefault="00CB60F8" w:rsidP="008E1A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0392">
      <w:rPr>
        <w:rStyle w:val="PageNumber"/>
        <w:noProof/>
      </w:rPr>
      <w:t>1</w:t>
    </w:r>
    <w:r>
      <w:rPr>
        <w:rStyle w:val="PageNumber"/>
      </w:rPr>
      <w:fldChar w:fldCharType="end"/>
    </w:r>
  </w:p>
  <w:p w:rsidR="00CB60F8" w:rsidRDefault="00CB60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86D" w:rsidRDefault="002E386D">
      <w:r>
        <w:separator/>
      </w:r>
    </w:p>
  </w:footnote>
  <w:footnote w:type="continuationSeparator" w:id="0">
    <w:p w:rsidR="002E386D" w:rsidRDefault="002E38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4F5"/>
    <w:rsid w:val="0011364A"/>
    <w:rsid w:val="00122EA4"/>
    <w:rsid w:val="0014265C"/>
    <w:rsid w:val="00177957"/>
    <w:rsid w:val="00254578"/>
    <w:rsid w:val="00254C79"/>
    <w:rsid w:val="00255BE9"/>
    <w:rsid w:val="00275D67"/>
    <w:rsid w:val="00277B41"/>
    <w:rsid w:val="002E386D"/>
    <w:rsid w:val="003F2306"/>
    <w:rsid w:val="00491E5D"/>
    <w:rsid w:val="004F3DE9"/>
    <w:rsid w:val="005379FB"/>
    <w:rsid w:val="00582CD0"/>
    <w:rsid w:val="006121A2"/>
    <w:rsid w:val="00670392"/>
    <w:rsid w:val="006B4653"/>
    <w:rsid w:val="007319C7"/>
    <w:rsid w:val="007341EA"/>
    <w:rsid w:val="007D0F22"/>
    <w:rsid w:val="00803046"/>
    <w:rsid w:val="00862D8B"/>
    <w:rsid w:val="008809BE"/>
    <w:rsid w:val="008D635F"/>
    <w:rsid w:val="008E1A8A"/>
    <w:rsid w:val="00931DB7"/>
    <w:rsid w:val="009752F7"/>
    <w:rsid w:val="00991A93"/>
    <w:rsid w:val="00996059"/>
    <w:rsid w:val="009D6339"/>
    <w:rsid w:val="00A145A1"/>
    <w:rsid w:val="00A34BCD"/>
    <w:rsid w:val="00A7023F"/>
    <w:rsid w:val="00A7066A"/>
    <w:rsid w:val="00AB319C"/>
    <w:rsid w:val="00AB658A"/>
    <w:rsid w:val="00AB7719"/>
    <w:rsid w:val="00B36180"/>
    <w:rsid w:val="00BB693C"/>
    <w:rsid w:val="00C35280"/>
    <w:rsid w:val="00C37348"/>
    <w:rsid w:val="00C72388"/>
    <w:rsid w:val="00CB60F8"/>
    <w:rsid w:val="00CB7A17"/>
    <w:rsid w:val="00D0613B"/>
    <w:rsid w:val="00D11D3A"/>
    <w:rsid w:val="00D60C5B"/>
    <w:rsid w:val="00D61A41"/>
    <w:rsid w:val="00D9257A"/>
    <w:rsid w:val="00E25F52"/>
    <w:rsid w:val="00E73301"/>
    <w:rsid w:val="00F07994"/>
    <w:rsid w:val="00F14AA3"/>
    <w:rsid w:val="00F20D57"/>
    <w:rsid w:val="00F225F5"/>
    <w:rsid w:val="00F30D35"/>
    <w:rsid w:val="00F60A74"/>
    <w:rsid w:val="00F63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New Century Schlbk" w:hAnsi="New Century Schlbk"/>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rsid w:val="00923C77"/>
    <w:rPr>
      <w:rFonts w:ascii="Courier" w:hAnsi="Courier"/>
    </w:rPr>
  </w:style>
  <w:style w:type="paragraph" w:styleId="Footer">
    <w:name w:val="footer"/>
    <w:basedOn w:val="Normal"/>
    <w:rsid w:val="00CB60F8"/>
    <w:pPr>
      <w:tabs>
        <w:tab w:val="center" w:pos="4320"/>
        <w:tab w:val="right" w:pos="8640"/>
      </w:tabs>
    </w:pPr>
  </w:style>
  <w:style w:type="character" w:styleId="PageNumber">
    <w:name w:val="page number"/>
    <w:basedOn w:val="DefaultParagraphFont"/>
    <w:rsid w:val="00CB60F8"/>
  </w:style>
  <w:style w:type="paragraph" w:styleId="BalloonText">
    <w:name w:val="Balloon Text"/>
    <w:basedOn w:val="Normal"/>
    <w:semiHidden/>
    <w:rsid w:val="00F079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New Century Schlbk" w:hAnsi="New Century Schlbk"/>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rsid w:val="00923C77"/>
    <w:rPr>
      <w:rFonts w:ascii="Courier" w:hAnsi="Courier"/>
    </w:rPr>
  </w:style>
  <w:style w:type="paragraph" w:styleId="Footer">
    <w:name w:val="footer"/>
    <w:basedOn w:val="Normal"/>
    <w:rsid w:val="00CB60F8"/>
    <w:pPr>
      <w:tabs>
        <w:tab w:val="center" w:pos="4320"/>
        <w:tab w:val="right" w:pos="8640"/>
      </w:tabs>
    </w:pPr>
  </w:style>
  <w:style w:type="character" w:styleId="PageNumber">
    <w:name w:val="page number"/>
    <w:basedOn w:val="DefaultParagraphFont"/>
    <w:rsid w:val="00CB60F8"/>
  </w:style>
  <w:style w:type="paragraph" w:styleId="BalloonText">
    <w:name w:val="Balloon Text"/>
    <w:basedOn w:val="Normal"/>
    <w:semiHidden/>
    <w:rsid w:val="00F079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5F406-CA9C-48B5-A10F-767F0B59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789</Words>
  <Characters>4501</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The 'Gunks of Yore- 1956-63</vt:lpstr>
    </vt:vector>
  </TitlesOfParts>
  <Company>Atkinsopht</Company>
  <LinksUpToDate>false</LinksUpToDate>
  <CharactersWithSpaces>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'Gunks of Yore- 1956-63</dc:title>
  <dc:creator>William Atkinson</dc:creator>
  <cp:lastModifiedBy>William</cp:lastModifiedBy>
  <cp:revision>2</cp:revision>
  <cp:lastPrinted>2010-02-24T15:56:00Z</cp:lastPrinted>
  <dcterms:created xsi:type="dcterms:W3CDTF">2016-04-28T00:57:00Z</dcterms:created>
  <dcterms:modified xsi:type="dcterms:W3CDTF">2016-04-28T00:57:00Z</dcterms:modified>
</cp:coreProperties>
</file>